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1380"/>
        <w:gridCol w:w="1880"/>
        <w:gridCol w:w="880"/>
        <w:gridCol w:w="1420"/>
        <w:gridCol w:w="1600"/>
        <w:gridCol w:w="1000"/>
        <w:gridCol w:w="1211"/>
        <w:gridCol w:w="1049"/>
        <w:gridCol w:w="2600"/>
        <w:gridCol w:w="1540"/>
      </w:tblGrid>
      <w:tr w:rsidR="00E55F18" w:rsidRPr="00692765" w:rsidTr="00233DFF">
        <w:trPr>
          <w:trHeight w:val="765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9276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2018年浠水县农村义务教育教师自主招聘岗位资格条件一览表</w:t>
            </w:r>
          </w:p>
        </w:tc>
      </w:tr>
      <w:tr w:rsidR="00E55F18" w:rsidRPr="00692765" w:rsidTr="00233DFF">
        <w:trPr>
          <w:trHeight w:val="76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招聘岗位及专业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招聘计划（115）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55F18" w:rsidRPr="00692765" w:rsidTr="00233DFF">
        <w:trPr>
          <w:trHeight w:val="43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岗位所需专业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E55F18" w:rsidRPr="00692765" w:rsidTr="00233DFF">
        <w:trPr>
          <w:trHeight w:val="653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浠水县教育局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乡镇小学、教学点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小学教师资格证，中级及以上教师职称放宽到40周岁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持有高学段教师资格证可以报考低学段教师岗位</w:t>
            </w:r>
          </w:p>
        </w:tc>
      </w:tr>
      <w:tr w:rsidR="00E55F18" w:rsidRPr="00692765" w:rsidTr="00233DFF">
        <w:trPr>
          <w:trHeight w:val="70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小学教师资格证，中级及以上教师职称放宽到40周岁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60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小学教师资格证，中级及以上教师职称放宽到40周岁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82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小学教师资格证，中级及以上教师职称放宽到40周岁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69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927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小学教师资格证，中级及以上教师职称放宽到40周岁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70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初中教师资格证，中级及以上教师职称放宽到40周岁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523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初中教师资格证，中级及以上教师职称放宽到40周岁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5F18" w:rsidRPr="00692765" w:rsidTr="00233DFF">
        <w:trPr>
          <w:trHeight w:val="62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765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18" w:rsidRPr="00692765" w:rsidRDefault="00E55F18" w:rsidP="00233D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765">
              <w:rPr>
                <w:rFonts w:ascii="宋体" w:hAnsi="宋体" w:cs="宋体" w:hint="eastAsia"/>
                <w:kern w:val="0"/>
                <w:sz w:val="18"/>
                <w:szCs w:val="18"/>
              </w:rPr>
              <w:t>初中教师资格证，中级及以上教师职称放宽到40周岁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18" w:rsidRPr="00692765" w:rsidRDefault="00E55F18" w:rsidP="00233D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F442F" w:rsidRPr="00E55F18" w:rsidRDefault="009F442F">
      <w:bookmarkStart w:id="0" w:name="_GoBack"/>
      <w:bookmarkEnd w:id="0"/>
    </w:p>
    <w:sectPr w:rsidR="009F442F" w:rsidRPr="00E55F18" w:rsidSect="00E55F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18"/>
    <w:rsid w:val="009F442F"/>
    <w:rsid w:val="00E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697A-4322-4434-BD4F-53DFE8B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546C-8172-44DC-B556-FBA5407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2018-03-23T02:25:00Z</dcterms:created>
  <dcterms:modified xsi:type="dcterms:W3CDTF">2018-03-23T02:28:00Z</dcterms:modified>
</cp:coreProperties>
</file>