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444444"/>
          <w:spacing w:val="12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附件 1重庆市 2020 年中小学教师资格认定工作时间安排表</w:t>
      </w:r>
    </w:p>
    <w:tbl>
      <w:tblPr>
        <w:tblW w:w="4999" w:type="pct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1333"/>
        <w:gridCol w:w="5569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881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78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2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881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认定网上申报</w:t>
            </w:r>
          </w:p>
        </w:tc>
        <w:tc>
          <w:tcPr>
            <w:tcW w:w="78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 月 10 日 9:00-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 月 24 日 17:00</w:t>
            </w:r>
          </w:p>
        </w:tc>
        <w:tc>
          <w:tcPr>
            <w:tcW w:w="32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登陆中国教师资格网（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"http://www.jszg.edu.cn/"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  <w:u w:val="none"/>
                <w:bdr w:val="none" w:color="auto" w:sz="0" w:space="0"/>
              </w:rPr>
              <w:t>Http://www.jszg.edu.cn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），在“认定申请人网报入口”进入网报系统。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881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申请人犯罪记录情况核查</w:t>
            </w:r>
          </w:p>
        </w:tc>
        <w:tc>
          <w:tcPr>
            <w:tcW w:w="78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 月 9 日完成</w:t>
            </w:r>
          </w:p>
        </w:tc>
        <w:tc>
          <w:tcPr>
            <w:tcW w:w="32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各区县教育行政管理部门，申请人不参与。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881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认定现场确认</w:t>
            </w:r>
          </w:p>
        </w:tc>
        <w:tc>
          <w:tcPr>
            <w:tcW w:w="78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 月 29 日-7 月 3 日</w:t>
            </w:r>
          </w:p>
        </w:tc>
        <w:tc>
          <w:tcPr>
            <w:tcW w:w="32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各区县教育行政管理部门指定的地点。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881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体检截止日期</w:t>
            </w:r>
          </w:p>
        </w:tc>
        <w:tc>
          <w:tcPr>
            <w:tcW w:w="78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 月 8 日</w:t>
            </w:r>
          </w:p>
        </w:tc>
        <w:tc>
          <w:tcPr>
            <w:tcW w:w="32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具体时间由各区县教育行政管理部门安排。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881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认定结论公布</w:t>
            </w:r>
          </w:p>
        </w:tc>
        <w:tc>
          <w:tcPr>
            <w:tcW w:w="78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 月 10 日</w:t>
            </w:r>
          </w:p>
        </w:tc>
        <w:tc>
          <w:tcPr>
            <w:tcW w:w="32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登陆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"http://www.jszg.cq.cn/%E6%9F%A5%E8%AF%A2"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  <w:u w:val="none"/>
                <w:bdr w:val="none" w:color="auto" w:sz="0" w:space="0"/>
              </w:rPr>
              <w:t>http://www.jszg.cq.cn/查询。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881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证书办理</w:t>
            </w:r>
          </w:p>
        </w:tc>
        <w:tc>
          <w:tcPr>
            <w:tcW w:w="78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 月 13 日-17 日</w:t>
            </w:r>
          </w:p>
        </w:tc>
        <w:tc>
          <w:tcPr>
            <w:tcW w:w="32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各区县教育行政管理部门，申请人不参与。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881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证书发放</w:t>
            </w:r>
          </w:p>
        </w:tc>
        <w:tc>
          <w:tcPr>
            <w:tcW w:w="78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 月 20 日-22 日</w:t>
            </w:r>
          </w:p>
        </w:tc>
        <w:tc>
          <w:tcPr>
            <w:tcW w:w="32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申请人按时到现场确认机构领取。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881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错误信息更正</w:t>
            </w:r>
          </w:p>
        </w:tc>
        <w:tc>
          <w:tcPr>
            <w:tcW w:w="78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 月 24 日前</w:t>
            </w:r>
          </w:p>
        </w:tc>
        <w:tc>
          <w:tcPr>
            <w:tcW w:w="329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各区县教育行政管理部门。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12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附件 2重庆市中小学教师资格认定机构联系方式一览表</w:t>
      </w:r>
    </w:p>
    <w:tbl>
      <w:tblPr>
        <w:tblW w:w="4998" w:type="pct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747"/>
        <w:gridCol w:w="1516"/>
        <w:gridCol w:w="5663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区县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现场确认地点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李国清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023-58241157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万州区教委 409 室（地址：万州区白岩路 256 号）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兰建伟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023-79311198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黔江广播电视大学（地址：黔江区城西街道城西三路 10 号）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王炜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023-72860395、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72203631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涪陵区行政服务中心（地址：涪陵区顺江大道 6 号审批中心 4 楼）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渝中区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曾文婷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023-63835424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渝中区教委 7008 室（地址：渝中区八一路 39 号）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大渡口区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易朝敏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02362733920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大渡口区教委 1202 办公室（地址：大渡口区文体支路 42 号）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罗玲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023-67712949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江北区教师进修学院 9014 室（地址：江北区万兴一路 8 号）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周本琪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023-86055590、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86281835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沙坪坝区政务服务大厅一楼综合窗口 4 号（地址：沙坪坝区西园北街 8 号）电话：65358449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九龙坡区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邱昆微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023-68788513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九龙坡区教委（地址：九龙坡区杨家坪西郊路 29 号（汇景苑）2 楼）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蔡治芳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023-62805305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南岸区行政服务中心（地址：南岸区茶园新城广福大道 12 号行政中心 B 区 2 号楼 3 楼）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北碚区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周进、曾巧玲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023-68286362、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68286278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北碚区教育考试中心（地址：北碚区光荣村 199 号胜利路竟发购物中心旁上行 50 米）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渝北区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李红梅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023-67198125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渝北区教师进修学院（地址：渝北区汉渝路 62 号）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巴南区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023-66211239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巴南区行政服务和公共资源交易中心（地址：巴南区龙洲湾街道文化活动中心三号楼二楼）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陈思涛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023-40250260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长寿区行政服务中心一楼 106 窗口（地址：长寿区桃源西路 7 号）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刘君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023-47531862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江津区教委人事科 205 室（地址：江津区体育场二楼）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梁勇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023-42824178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城投大厦 1116 室（地址：合川区南津街街道南园东路 99 号）（高中及中职）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合川教师进修校综合楼 412 室继教中心（地址：钓鱼城办事处幽客路 2 号）（初中及以下）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023-49861008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永川区教委组织人事科（地址：永川区枣园路 26 号）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王剑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023-81110585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南川区行政审批大厅 2 楼教委窗口（南川区商务中心左副楼）电话：71427876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陈大文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023-85880846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綦江区教委人事科（地址：綦江区文龙街道天星大道 55 号即南州中学正校门旁区）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35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51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艾欣</w:t>
            </w:r>
          </w:p>
        </w:tc>
        <w:tc>
          <w:tcPr>
            <w:tcW w:w="65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023-64382066</w:t>
            </w:r>
          </w:p>
        </w:tc>
        <w:tc>
          <w:tcPr>
            <w:tcW w:w="343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大足区教委人事科 1204 室（地址：大足区龙岗街道北山路十一号）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869"/>
        <w:gridCol w:w="1332"/>
        <w:gridCol w:w="5595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吴波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023-44576039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潼南区教委人事科（地址：潼南区兴潼大道 93 号 405 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李泽忠、廖文兰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023-45678052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铜梁区教委 408 办公室（地址：铜梁区东城街道民营街 109 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蹇勇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02346787041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荣昌区教委 204 办公室（地址：荣昌区昌元街道宝城路 1 段 196 号）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宋万敏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02346773691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郭时果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13594644979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璧山区教委 410 室（地址：璧泉街道双星大道 369 号 2 号楼）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丁倩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023-53239922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梁平区教委四楼 401 室（地址：梁平区梁山街道育英街 83 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庞先华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023-59223728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城口县教委 406 室（地址：城口县葛城街道土城路 56 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卢静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023-70711226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丰都县政务大厅（地址：丰都县三合镇平都大道西段 58 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垫江县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方霞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023-74669348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垫江县教委（地址：垫江县桂溪街道书院街 1 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杨小平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023-77728348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武隆区教师进修学校（职教中心内）三楼培训部（地址：武隆区凤山街道建设东路 65 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忠县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谢邦清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023-54238330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忠县教委人事科 1013 室（地址：忠县忠州街道滨江路 36 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刘红霞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023-52222591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开州区教委人事科 418 室（地址：开州区人和路 5 号）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贺恒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02355139209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云阳县行政审批大厅四楼 F17（地址：云阳县北部新区云商大厦）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023-56561107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奉节县教委一楼大厅（地址：奉节县西部新区桂圆路县职教中心旁）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梁裕大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023-57685507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巫山县教委 712 室（地址：巫山县高唐街道广东中路 405 号）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李彦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023-51511519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巫溪县教委（地址：巫溪县马镇坝学府路 60 号）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廖流海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023-73376416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石柱县教师进修学校（地址：石柱县南宾镇万寿大道 104 号石柱附小旁）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陈益忠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杨秀华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023-76868800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秀山县教委组织人事科 303 室（地址：秀山县凤栖北路 139 号附 1 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张蔚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023-75696885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酉阳县教委 607（地址：酉阳县源泉新路 11 号）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叶桃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023-78446010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彭水县教委组织人事科 6-10 室（地址：彭水县汉葭街道民族路 117 号附 1 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罗春阳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023-64183271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万盛经开区行政服务中心（地址：万盛国能奥特莱斯商场 A 馆三楼综合窗口）电话：48265427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42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82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龚青</w:t>
            </w:r>
          </w:p>
        </w:tc>
        <w:tc>
          <w:tcPr>
            <w:tcW w:w="563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023-68680603</w:t>
            </w:r>
          </w:p>
        </w:tc>
        <w:tc>
          <w:tcPr>
            <w:tcW w:w="3387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九龙坡区含谷镇小学（新校区）（地址：九龙坡区新梧大道）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B2833"/>
    <w:rsid w:val="018B2833"/>
    <w:rsid w:val="10D42C11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2020-05-26T00:24:00Z</dcterms:created>
  <dc:creator>冰凝</dc:creator>
  <cp:lastModifiedBy>冰凝</cp:lastModifiedBy>
  <dcterms:modified xsi:type="dcterms:W3CDTF">2020-05-26T00:25:44Z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